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E1E" w:rsidRDefault="00091E1E" w:rsidP="00091E1E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7290060" cy="54673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216_1432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166" cy="546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E1E" w:rsidRDefault="00091E1E" w:rsidP="00091E1E">
      <w:pPr>
        <w:shd w:val="clear" w:color="auto" w:fill="FFFFFF"/>
        <w:spacing w:after="0" w:line="245" w:lineRule="atLeast"/>
        <w:ind w:firstLine="709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55324A" w:rsidRPr="00091E1E" w:rsidRDefault="0055324A" w:rsidP="00091E1E">
      <w:pPr>
        <w:shd w:val="clear" w:color="auto" w:fill="FFFFFF"/>
        <w:spacing w:after="0" w:line="245" w:lineRule="atLeast"/>
        <w:ind w:firstLine="709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bookmarkStart w:id="0" w:name="_GoBack"/>
      <w:bookmarkEnd w:id="0"/>
      <w:r w:rsidRPr="00091E1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Сегодня современная школа нацелена на реальное продвижение ребенка в обучении. Это невозможно без развития у школьника механизма самообразования, самореализации и создании устойчивой мотивации к учению.</w:t>
      </w:r>
      <w:r w:rsidR="00091E1E" w:rsidRPr="00091E1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r w:rsidRPr="00091E1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Чтобы способствовать развитию творческой личности </w:t>
      </w:r>
      <w:proofErr w:type="gramStart"/>
      <w:r w:rsidRPr="00091E1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обучающихся</w:t>
      </w:r>
      <w:proofErr w:type="gramEnd"/>
      <w:r w:rsidRPr="00091E1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в нашей школе мы проводим мер</w:t>
      </w:r>
      <w:r w:rsidR="00091E1E" w:rsidRPr="00091E1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оприятия, посвященные Дню науки.</w:t>
      </w:r>
    </w:p>
    <w:p w:rsidR="0055324A" w:rsidRPr="00091E1E" w:rsidRDefault="0055324A" w:rsidP="00091E1E">
      <w:pPr>
        <w:shd w:val="clear" w:color="auto" w:fill="FFFFFF"/>
        <w:spacing w:after="0" w:line="245" w:lineRule="atLeast"/>
        <w:ind w:firstLine="709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091E1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Работа в этом направлении включает в себя требования к развитию творческих возможностей детей: от занятия искусством до выполнения научных работ и исследовательских проектов, ориентирует на создание условий для достижения выпускниками пов</w:t>
      </w:r>
      <w:r w:rsidR="00091E1E" w:rsidRPr="00091E1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ышенного уровня образованности.</w:t>
      </w:r>
    </w:p>
    <w:p w:rsidR="0055324A" w:rsidRPr="00091E1E" w:rsidRDefault="0055324A" w:rsidP="00091E1E">
      <w:pPr>
        <w:shd w:val="clear" w:color="auto" w:fill="FFFFFF"/>
        <w:spacing w:after="0" w:line="245" w:lineRule="atLeast"/>
        <w:ind w:firstLine="709"/>
        <w:rPr>
          <w:rFonts w:ascii="Times New Roman" w:hAnsi="Times New Roman" w:cs="Times New Roman"/>
          <w:color w:val="181818"/>
          <w:sz w:val="36"/>
          <w:szCs w:val="36"/>
        </w:rPr>
      </w:pPr>
      <w:r w:rsidRPr="00091E1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Мероприятия такого плана дают возможность заинтересовать широкий круг учеников и популяризовать научные знания. </w:t>
      </w:r>
      <w:r w:rsidRPr="00091E1E">
        <w:rPr>
          <w:rFonts w:ascii="Times New Roman" w:hAnsi="Times New Roman" w:cs="Times New Roman"/>
          <w:color w:val="181818"/>
          <w:sz w:val="36"/>
          <w:szCs w:val="36"/>
        </w:rPr>
        <w:t xml:space="preserve">Наше мероприятие проводится в рамках реализации проекта «Точка </w:t>
      </w:r>
      <w:proofErr w:type="gramStart"/>
      <w:r w:rsidRPr="00091E1E">
        <w:rPr>
          <w:rFonts w:ascii="Times New Roman" w:hAnsi="Times New Roman" w:cs="Times New Roman"/>
          <w:color w:val="181818"/>
          <w:sz w:val="36"/>
          <w:szCs w:val="36"/>
        </w:rPr>
        <w:t>роста</w:t>
      </w:r>
      <w:proofErr w:type="gramEnd"/>
      <w:r w:rsidRPr="00091E1E">
        <w:rPr>
          <w:rFonts w:ascii="Times New Roman" w:hAnsi="Times New Roman" w:cs="Times New Roman"/>
          <w:color w:val="181818"/>
          <w:sz w:val="36"/>
          <w:szCs w:val="36"/>
        </w:rPr>
        <w:t>» в котором используются  средства государственной поддержки</w:t>
      </w:r>
      <w:r w:rsidR="00091E1E" w:rsidRPr="00091E1E">
        <w:rPr>
          <w:rFonts w:ascii="Times New Roman" w:hAnsi="Times New Roman" w:cs="Times New Roman"/>
          <w:color w:val="181818"/>
          <w:sz w:val="36"/>
          <w:szCs w:val="36"/>
        </w:rPr>
        <w:t>.</w:t>
      </w:r>
    </w:p>
    <w:sectPr w:rsidR="0055324A" w:rsidRPr="00091E1E" w:rsidSect="00091E1E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A4DB2"/>
    <w:multiLevelType w:val="multilevel"/>
    <w:tmpl w:val="BEFC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4A"/>
    <w:rsid w:val="00091E1E"/>
    <w:rsid w:val="0055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3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3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7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Natali</cp:lastModifiedBy>
  <cp:revision>2</cp:revision>
  <dcterms:created xsi:type="dcterms:W3CDTF">2022-02-16T14:21:00Z</dcterms:created>
  <dcterms:modified xsi:type="dcterms:W3CDTF">2022-02-16T16:17:00Z</dcterms:modified>
</cp:coreProperties>
</file>